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12" w:rsidRPr="00F40750" w:rsidRDefault="00EC1F12" w:rsidP="00EC1F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ZAGADNIENIA DO EGZAMINU MAGISTERSKIEGO</w:t>
      </w:r>
    </w:p>
    <w:p w:rsidR="00EC1F12" w:rsidRPr="00F40750" w:rsidRDefault="00EC1F12" w:rsidP="00EC1F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Specjalność z psychologii społecznej</w:t>
      </w: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BIOLOGICZNE PODSTAWY ZACHOWANIA</w:t>
      </w:r>
    </w:p>
    <w:p w:rsidR="00DE7C9A" w:rsidRPr="00F40750" w:rsidRDefault="00DE7C9A" w:rsidP="005C1B2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ogólną budowę kory mózgowej.</w:t>
      </w:r>
    </w:p>
    <w:p w:rsidR="00DE7C9A" w:rsidRPr="00F40750" w:rsidRDefault="00DE7C9A" w:rsidP="005C1B2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Opisz strukturę, lokalizację i funkcje układu nerwowego człowieka.</w:t>
      </w:r>
    </w:p>
    <w:p w:rsidR="00DE7C9A" w:rsidRPr="00F40750" w:rsidRDefault="00DE7C9A" w:rsidP="005C1B2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położenie i funkcje hipokampa.</w:t>
      </w: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F40750" w:rsidRDefault="00DE7C9A" w:rsidP="005C1B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James W.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Kalat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; Biologiczne podstawy psychologii. PWN 2017</w:t>
      </w:r>
    </w:p>
    <w:p w:rsidR="00DE7C9A" w:rsidRPr="00F40750" w:rsidRDefault="00DE7C9A" w:rsidP="005C1B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Bogdan Sadowski; Biologiczne mechanizmy zachowania ludzi i zwierząt. PWN 2009.</w:t>
      </w: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WPROWADZENIE DO PSYCHOLOGII I HISTORIA MYŚLI PSYCHOLOGICZNEJ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Omów, jak i dlaczego zmieniał się przedmiot psychologii w podstawowych koncepcjach psychologicznych od introspekcji po psychologię pozytywną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Opisz wspólne kluczowe założenia, dylematy i problemy, które charakteryzują psychologię naukową, humanistyczną i potoczną.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Opisz, jakie znaczenie dla opisu i wyjaśniania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F40750">
        <w:rPr>
          <w:rFonts w:ascii="Times New Roman" w:hAnsi="Times New Roman" w:cs="Times New Roman"/>
          <w:b/>
          <w:sz w:val="24"/>
          <w:szCs w:val="24"/>
        </w:rPr>
        <w:t xml:space="preserve"> człowieka ma wiedza na temat jego biologicznych podstaw.</w:t>
      </w: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F40750" w:rsidRDefault="00DE7C9A" w:rsidP="005C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J.(Red.). (2000). Psychologia, Podręcznik akademicki. T1 i   T2. GWP.</w:t>
      </w:r>
    </w:p>
    <w:p w:rsidR="00DE7C9A" w:rsidRPr="00F40750" w:rsidRDefault="00DE7C9A" w:rsidP="005C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Doliski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D. (2008). Psychologia, Podręcznik akademicki, T2 </w:t>
      </w:r>
    </w:p>
    <w:p w:rsidR="00DE7C9A" w:rsidRPr="00F40750" w:rsidRDefault="00DE7C9A" w:rsidP="005C1B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Kalat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S. (2007). Biologiczne podstawy psychologii. Wydawnictwo Naukowe PWN.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PODSTAWY POMOCY PSYCHOLOGICZNEJ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Scharakteryzuj istotę pomocy psychologicznej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Wskaż różnice pomiędzy modelami pomagania (moralny, kompensacyjny, medyczny, oświatowy)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skutki wypalenia zawodowego</w:t>
      </w: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lastRenderedPageBreak/>
        <w:t>Literatura:</w:t>
      </w:r>
    </w:p>
    <w:p w:rsidR="00DE7C9A" w:rsidRPr="00F40750" w:rsidRDefault="00DE7C9A" w:rsidP="005C1B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Okun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B.,F. (2002). Skuteczna pomoc psychologiczna. Warszawa: Instytut Psychologii Zdrowia. 2. Sęk, H. (2005). Pomoc psychologiczna w rozwiązywaniu problemów zdrowotnych) [w:] H. Sęk (red.), Psychologia kliniczna. t. 1Warszawa: Wydawnictwo PWN. </w:t>
      </w:r>
    </w:p>
    <w:p w:rsidR="00DE7C9A" w:rsidRPr="00F40750" w:rsidRDefault="00DE7C9A" w:rsidP="005C1B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Sęk, H. (2005). Pomoc psychologiczna w rozwiązywaniu problemów zdrowotnych) [w:] H. Sęk (red.), Psychologia kliniczna. t. 1Warszawa: Wydawnictwo PWN.</w:t>
      </w:r>
    </w:p>
    <w:p w:rsidR="00DE7C9A" w:rsidRPr="00F40750" w:rsidRDefault="00DE7C9A" w:rsidP="005C1B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Fengler, J. (2000). Pomaganie męczy: wypalenie w pracy zawodowej. GWP. </w:t>
      </w: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PSYCHOLOGIA ROZWOJU CZŁOWIEKA W CYKLU ŻYCIA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Omów podobieństwa i różnice pomiędzy linearnym, stadialnym i kontekstualnym (interakcyjnym) modelem rozwoju człowieka 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Wymień stadia rozwoju struktur umysłu według Jeana Piageta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Wymień i omów fazy formowania się tożsamości według Jamesa E.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Marcii</w:t>
      </w:r>
      <w:proofErr w:type="spellEnd"/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F40750" w:rsidRDefault="00DE7C9A" w:rsidP="005C1B2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Trempała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J. (red.). (2012). Psychologia rozwoju człowieka. Warszawa: PWN</w:t>
      </w:r>
    </w:p>
    <w:p w:rsidR="00DE7C9A" w:rsidRPr="00F40750" w:rsidRDefault="00DE7C9A" w:rsidP="005C1B2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Brzezińska A. I. (2006). Psychologiczne portrety człowieka. Praktyczna psychologia rozwojowa, Gdańsk 2006.</w:t>
      </w:r>
    </w:p>
    <w:p w:rsidR="00DE7C9A" w:rsidRPr="00F40750" w:rsidRDefault="00DE7C9A" w:rsidP="005C1B2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Harwas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-Napierała B.,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Trempała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J. (2002) (red.), Psychologia rozwoju człowieka, t. 2 i 3, Warszawa: PWN.</w:t>
      </w:r>
    </w:p>
    <w:p w:rsidR="00DE7C9A" w:rsidRPr="00F40750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PSYCHOLOGIA PROCESÓW POZNAWCZYCH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Wymień i scharakteryzuj rodzaje myślenia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Wymień i scharakteryzuj aspekty (funkcje) uwagi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Scharakteryzuj spostrzeganie jako proces konstrukcyjny</w:t>
      </w:r>
    </w:p>
    <w:p w:rsidR="00DE7C9A" w:rsidRPr="00F40750" w:rsidRDefault="00DE7C9A" w:rsidP="005C1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F40750" w:rsidRDefault="00DE7C9A" w:rsidP="005C1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Maruszewski T. (2011). Psychologia poznania. Umysł i świat. Gdańsk: Gdańskie Wydawnictwo Psychologiczne. </w:t>
      </w:r>
    </w:p>
    <w:p w:rsidR="00DE7C9A" w:rsidRPr="00F40750" w:rsidRDefault="00DE7C9A" w:rsidP="005C1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Nęcka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Orzechowski i Szymura (2006). Psychologia poznawcza. Warszawa: PWN</w:t>
      </w:r>
    </w:p>
    <w:p w:rsidR="00DE7C9A" w:rsidRPr="00F40750" w:rsidRDefault="00DE7C9A" w:rsidP="005C1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lastRenderedPageBreak/>
        <w:t>Strelau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J., Doliński D. (red.). (2008). Psychologia. Podręcznik akademicki. Tom 1. Gdańsk: Gdańskie Wydawnictwo Psychologiczne.</w:t>
      </w:r>
    </w:p>
    <w:p w:rsidR="00DE7C9A" w:rsidRPr="00F40750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pStyle w:val="Domynie"/>
        <w:spacing w:before="6" w:after="119" w:line="360" w:lineRule="auto"/>
        <w:jc w:val="both"/>
      </w:pPr>
      <w:r w:rsidRPr="00F40750">
        <w:t>PODSTAWY PRACY EMPIRYCZNEJ</w:t>
      </w:r>
    </w:p>
    <w:p w:rsidR="00DE7C9A" w:rsidRPr="00F40750" w:rsidRDefault="00DE7C9A" w:rsidP="005C1B21">
      <w:pPr>
        <w:pStyle w:val="Domynie"/>
        <w:numPr>
          <w:ilvl w:val="0"/>
          <w:numId w:val="1"/>
        </w:numPr>
        <w:spacing w:before="6" w:after="119" w:line="360" w:lineRule="auto"/>
        <w:jc w:val="both"/>
        <w:rPr>
          <w:b/>
        </w:rPr>
      </w:pPr>
      <w:r w:rsidRPr="00F40750">
        <w:rPr>
          <w:b/>
        </w:rPr>
        <w:t xml:space="preserve">Dokonaj charakterystyki poznania psychologicznego jako poznania naukowego </w:t>
      </w:r>
    </w:p>
    <w:p w:rsidR="00DE7C9A" w:rsidRPr="00F40750" w:rsidRDefault="00DE7C9A" w:rsidP="005C1B21">
      <w:pPr>
        <w:pStyle w:val="Domynie"/>
        <w:numPr>
          <w:ilvl w:val="0"/>
          <w:numId w:val="1"/>
        </w:numPr>
        <w:spacing w:before="6" w:after="119" w:line="360" w:lineRule="auto"/>
        <w:jc w:val="both"/>
        <w:rPr>
          <w:b/>
        </w:rPr>
      </w:pPr>
      <w:r w:rsidRPr="00F40750">
        <w:rPr>
          <w:b/>
        </w:rPr>
        <w:t>Omów zasady sporządzania raportu z badania psychologicznego</w:t>
      </w:r>
    </w:p>
    <w:p w:rsidR="00DE7C9A" w:rsidRPr="00F40750" w:rsidRDefault="00DE7C9A" w:rsidP="005C1B21">
      <w:pPr>
        <w:pStyle w:val="Domynie"/>
        <w:numPr>
          <w:ilvl w:val="0"/>
          <w:numId w:val="1"/>
        </w:numPr>
        <w:spacing w:before="6" w:after="119" w:line="360" w:lineRule="auto"/>
        <w:jc w:val="both"/>
        <w:rPr>
          <w:b/>
        </w:rPr>
      </w:pPr>
      <w:r w:rsidRPr="00F40750">
        <w:rPr>
          <w:b/>
        </w:rPr>
        <w:t>Opisz etapy procesu badania naukowego w psychologii.</w:t>
      </w:r>
    </w:p>
    <w:p w:rsidR="00DE7C9A" w:rsidRPr="00F40750" w:rsidRDefault="00DE7C9A" w:rsidP="00DE7C9A">
      <w:pPr>
        <w:pStyle w:val="Domynie"/>
        <w:spacing w:before="6" w:after="119" w:line="360" w:lineRule="auto"/>
        <w:jc w:val="both"/>
      </w:pPr>
      <w:r w:rsidRPr="00F40750">
        <w:t>Literatura:</w:t>
      </w:r>
    </w:p>
    <w:p w:rsidR="00DE7C9A" w:rsidRPr="00F40750" w:rsidRDefault="00DE7C9A" w:rsidP="005C1B21">
      <w:pPr>
        <w:pStyle w:val="Domynie"/>
        <w:numPr>
          <w:ilvl w:val="0"/>
          <w:numId w:val="7"/>
        </w:numPr>
        <w:spacing w:before="6" w:after="119" w:line="360" w:lineRule="auto"/>
        <w:jc w:val="both"/>
      </w:pPr>
      <w:r w:rsidRPr="00F40750">
        <w:t xml:space="preserve">Brzeziński J. (2008). Metodologia. W: J. </w:t>
      </w:r>
      <w:proofErr w:type="spellStart"/>
      <w:r w:rsidRPr="00F40750">
        <w:t>Strelau</w:t>
      </w:r>
      <w:proofErr w:type="spellEnd"/>
      <w:r w:rsidRPr="00F40750">
        <w:t>, D. Doliński (red). Psychologia. Podręcznik akademicki. T.1, rozdz. 4., str. 178-183; 183-185; 205-207.</w:t>
      </w:r>
    </w:p>
    <w:p w:rsidR="00DE7C9A" w:rsidRPr="00F40750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METODOLOGIA BADAŃ PSYCHOLOGICZNYCH ZE STAT.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Porównaj  plan badania korelacyjnego i eksperymentalnego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Podaj, czym są wskaźniki siły efektu i jakie jest ich zastosowanie w badaniach 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Omów znaczenie replikacji w psychologii </w:t>
      </w: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F40750" w:rsidRDefault="00DE7C9A" w:rsidP="005C1B2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Shaughnessy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J.J.,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Zechmeister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B.i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Zechmeister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J.S. (2002). Metody badawcze w psychologii. Gdańsk: GWP. </w:t>
      </w:r>
    </w:p>
    <w:p w:rsidR="00DE7C9A" w:rsidRPr="00F40750" w:rsidRDefault="00DE7C9A" w:rsidP="005C1B2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Francuz P. i Mackiewicz R. (2006). Liczby nie wiedzą, skąd pochodzą. Przewodnik po metodologii i statystyce nie tylko dla psychologów. Lublin: KUL</w:t>
      </w:r>
    </w:p>
    <w:p w:rsidR="00DE7C9A" w:rsidRPr="00F40750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PSYCHOLOGIA SPOŁECZNA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Przedstaw psychologię społeczną jako naukę eksperymentalną na przykładzie serii eksperymentów nad „huśtawką emocjonalną”.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Zdefiniuj zachowania pomocne, prospołeczne i altruistyczne i przedstaw decyzyjny model interwencji w sytuacji kryzysowej Latane i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Darleya</w:t>
      </w:r>
      <w:proofErr w:type="spellEnd"/>
      <w:r w:rsidRPr="00F407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lastRenderedPageBreak/>
        <w:t>Zdefiniuj pojęcia: stereotyp, uprzedzenia oraz dyskryminacja. Opisz główne źródła i  konsekwencje stereotypów oraz uprzedzeń, uwzględniając praktyczne możliwości ich  modyfikacji</w:t>
      </w: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F40750" w:rsidRDefault="00DE7C9A" w:rsidP="005C1B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Wojciszke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B. (2017). Psychologia społeczna.  Warszawa: Wydawnictwo Naukowe SCHOLAR, Rozdz. 1, 14, 19.</w:t>
      </w:r>
    </w:p>
    <w:p w:rsidR="00DE7C9A" w:rsidRPr="00F40750" w:rsidRDefault="00DE7C9A" w:rsidP="005C1B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Doliński D. (2000). Psychologia wpływu społecznego. Wrocław: Ossolineum.</w:t>
      </w:r>
    </w:p>
    <w:p w:rsidR="00DE7C9A" w:rsidRPr="00F40750" w:rsidRDefault="00DE7C9A" w:rsidP="005C1B2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Nelson, T. (2003). Psychologia uprzedzeń. Gdańsk: Gdańskie Wydawnictwo Psychologiczne. </w:t>
      </w:r>
    </w:p>
    <w:p w:rsidR="00DE7C9A" w:rsidRPr="00F40750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PSYCHOLOGIA EMOCJI I MOTYWACJI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Podaj, jakich argumentów/przykładów badań można użyć aby udowodnić pierwszeństwo emocji nad poznaniem?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Opisz związek emocji i motywacji</w:t>
      </w:r>
    </w:p>
    <w:p w:rsidR="00DE7C9A" w:rsidRPr="00F40750" w:rsidRDefault="009319B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Opisz prawa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Yerkesa</w:t>
      </w:r>
      <w:proofErr w:type="spellEnd"/>
      <w:r w:rsidRPr="00F40750">
        <w:rPr>
          <w:rFonts w:ascii="Times New Roman" w:hAnsi="Times New Roman" w:cs="Times New Roman"/>
          <w:b/>
          <w:sz w:val="24"/>
          <w:szCs w:val="24"/>
        </w:rPr>
        <w:t xml:space="preserve">-Dodsona i omówi ich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praktycze</w:t>
      </w:r>
      <w:proofErr w:type="spellEnd"/>
      <w:r w:rsidRPr="00F40750">
        <w:rPr>
          <w:rFonts w:ascii="Times New Roman" w:hAnsi="Times New Roman" w:cs="Times New Roman"/>
          <w:b/>
          <w:sz w:val="24"/>
          <w:szCs w:val="24"/>
        </w:rPr>
        <w:t xml:space="preserve"> zastosowanie. </w:t>
      </w:r>
    </w:p>
    <w:p w:rsidR="00DE7C9A" w:rsidRPr="00F40750" w:rsidRDefault="00DE7C9A" w:rsidP="00DE7C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F40750" w:rsidRDefault="00DE7C9A" w:rsidP="005C1B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Doliński, D. i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. J. (2008). Psychologia. Podręcznik akademicki, Tom 1. Gdańsk: GWP</w:t>
      </w:r>
    </w:p>
    <w:p w:rsidR="00DE7C9A" w:rsidRPr="00F40750" w:rsidRDefault="00DE7C9A" w:rsidP="005C1B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Franken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R.E. (2005). Psychologia motywacji. Gdańsk: GWP.</w:t>
      </w:r>
    </w:p>
    <w:p w:rsidR="00DE7C9A" w:rsidRPr="00F40750" w:rsidRDefault="00DE7C9A" w:rsidP="005C1B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  <w:lang w:val="en-AU"/>
        </w:rPr>
        <w:t xml:space="preserve">Lewis M., </w:t>
      </w:r>
      <w:proofErr w:type="spellStart"/>
      <w:r w:rsidRPr="00F40750">
        <w:rPr>
          <w:rFonts w:ascii="Times New Roman" w:hAnsi="Times New Roman" w:cs="Times New Roman"/>
          <w:sz w:val="24"/>
          <w:szCs w:val="24"/>
          <w:lang w:val="en-AU"/>
        </w:rPr>
        <w:t>Haviland</w:t>
      </w:r>
      <w:proofErr w:type="spellEnd"/>
      <w:r w:rsidRPr="00F40750">
        <w:rPr>
          <w:rFonts w:ascii="Times New Roman" w:hAnsi="Times New Roman" w:cs="Times New Roman"/>
          <w:sz w:val="24"/>
          <w:szCs w:val="24"/>
          <w:lang w:val="en-AU"/>
        </w:rPr>
        <w:t xml:space="preserve">-Jones J.M. (red.) </w:t>
      </w:r>
      <w:r w:rsidRPr="00F40750">
        <w:rPr>
          <w:rFonts w:ascii="Times New Roman" w:hAnsi="Times New Roman" w:cs="Times New Roman"/>
          <w:sz w:val="24"/>
          <w:szCs w:val="24"/>
        </w:rPr>
        <w:t>(2005) Psychologia emocji. Gdańsk: GWP</w:t>
      </w:r>
    </w:p>
    <w:p w:rsidR="00DE7C9A" w:rsidRPr="00F40750" w:rsidRDefault="00DE7C9A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PSYCHOLOGIA OSOBOWOŚCI</w:t>
      </w:r>
    </w:p>
    <w:p w:rsidR="00B37B65" w:rsidRPr="00F40750" w:rsidRDefault="00B37B65" w:rsidP="00B37B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Czym się charakteryzuje kompleks Jonasza i kto go opisał?</w:t>
      </w:r>
    </w:p>
    <w:p w:rsidR="00EC1F12" w:rsidRPr="00F40750" w:rsidRDefault="00EC1F12" w:rsidP="005C1B21">
      <w:pPr>
        <w:pStyle w:val="Default"/>
        <w:numPr>
          <w:ilvl w:val="0"/>
          <w:numId w:val="1"/>
        </w:numPr>
        <w:tabs>
          <w:tab w:val="left" w:pos="4276"/>
          <w:tab w:val="left" w:pos="8552"/>
        </w:tabs>
        <w:spacing w:line="360" w:lineRule="auto"/>
        <w:jc w:val="both"/>
        <w:rPr>
          <w:rFonts w:ascii="Times New Roman" w:hAnsi="Times New Roman"/>
          <w:b/>
          <w:color w:val="auto"/>
        </w:rPr>
      </w:pPr>
      <w:r w:rsidRPr="00F40750">
        <w:rPr>
          <w:rFonts w:ascii="Times New Roman" w:hAnsi="Times New Roman"/>
          <w:b/>
        </w:rPr>
        <w:t>Opisz r</w:t>
      </w:r>
      <w:r w:rsidRPr="00F40750">
        <w:rPr>
          <w:rFonts w:ascii="Times New Roman" w:hAnsi="Times New Roman"/>
          <w:b/>
          <w:color w:val="auto"/>
        </w:rPr>
        <w:t xml:space="preserve">olę potrzeb psychicznych w różnych koncepcjach osobowości. Do wyboru: psychoanaliza, psychologia humanistyczna, psychologia egzystencjalna. </w:t>
      </w:r>
    </w:p>
    <w:p w:rsidR="00EC1F12" w:rsidRPr="00F40750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Wymień psychologiczne narzędzia do badania wybranych wymiarów osobowości – metody ilościowe i jakościowe oraz odnieść je do właściwych  teorii osobowości.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Literatura: </w:t>
      </w:r>
    </w:p>
    <w:p w:rsidR="00EC1F12" w:rsidRPr="00F40750" w:rsidRDefault="00EC1F12" w:rsidP="005C1B21">
      <w:pPr>
        <w:pStyle w:val="Domynie"/>
        <w:numPr>
          <w:ilvl w:val="0"/>
          <w:numId w:val="10"/>
        </w:numPr>
        <w:spacing w:before="6" w:after="119" w:line="360" w:lineRule="auto"/>
        <w:jc w:val="both"/>
      </w:pPr>
      <w:r w:rsidRPr="00F40750">
        <w:lastRenderedPageBreak/>
        <w:t xml:space="preserve">Hall C.S., </w:t>
      </w:r>
      <w:proofErr w:type="spellStart"/>
      <w:r w:rsidRPr="00F40750">
        <w:t>Lindzey</w:t>
      </w:r>
      <w:proofErr w:type="spellEnd"/>
      <w:r w:rsidRPr="00F40750">
        <w:t xml:space="preserve"> G., Campbell J.B. (2006): </w:t>
      </w:r>
      <w:r w:rsidRPr="00F40750">
        <w:rPr>
          <w:i/>
        </w:rPr>
        <w:t>Teorie osobowości</w:t>
      </w:r>
      <w:r w:rsidRPr="00F40750">
        <w:t>. Nowe Wydanie. Wydawnictwo Naukowe PWN.</w:t>
      </w:r>
    </w:p>
    <w:p w:rsidR="00EC1F12" w:rsidRPr="00F40750" w:rsidRDefault="00EC1F12" w:rsidP="005C1B21">
      <w:pPr>
        <w:pStyle w:val="ListaKRK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F40750">
        <w:rPr>
          <w:rFonts w:ascii="Times New Roman" w:hAnsi="Times New Roman"/>
          <w:sz w:val="24"/>
          <w:szCs w:val="24"/>
          <w:lang w:val="pl-PL" w:eastAsia="pl-PL"/>
        </w:rPr>
        <w:t>Oleś P. (2003). Wprowadzenie do psychologii osobowości. Warszawa: Wydawnictwo Naukowe Scholar.</w:t>
      </w:r>
    </w:p>
    <w:p w:rsidR="00EC1F12" w:rsidRPr="00F40750" w:rsidRDefault="00EC1F12" w:rsidP="005C1B21">
      <w:pPr>
        <w:pStyle w:val="Domynie"/>
        <w:numPr>
          <w:ilvl w:val="0"/>
          <w:numId w:val="10"/>
        </w:numPr>
        <w:spacing w:before="6" w:after="119" w:line="360" w:lineRule="auto"/>
        <w:jc w:val="both"/>
      </w:pPr>
      <w:proofErr w:type="spellStart"/>
      <w:r w:rsidRPr="00F40750">
        <w:t>Pervin</w:t>
      </w:r>
      <w:proofErr w:type="spellEnd"/>
      <w:r w:rsidRPr="00F40750">
        <w:t xml:space="preserve"> L.A. ( 2002). </w:t>
      </w:r>
      <w:r w:rsidRPr="00F40750">
        <w:rPr>
          <w:i/>
        </w:rPr>
        <w:t xml:space="preserve">Psychologia osobowości. </w:t>
      </w:r>
      <w:r w:rsidRPr="00F40750">
        <w:t>Gdańsk: GWP.</w:t>
      </w:r>
    </w:p>
    <w:p w:rsidR="00EC1F12" w:rsidRPr="00F40750" w:rsidRDefault="00EC1F12" w:rsidP="00EC1F12">
      <w:pPr>
        <w:pStyle w:val="Domynie"/>
        <w:spacing w:before="6" w:after="119" w:line="360" w:lineRule="auto"/>
        <w:jc w:val="both"/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PSYCHOLOGIA RÓŻNIC INDYWIDUALNYCH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funkcjonalne znaczenie inteligencji w przewidywaniu sukcesów życiowych i zdrowia.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Omów Regulacyjną Teorię Temperamentu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Strelaua</w:t>
      </w:r>
      <w:proofErr w:type="spellEnd"/>
      <w:r w:rsidRPr="00F40750">
        <w:rPr>
          <w:rFonts w:ascii="Times New Roman" w:hAnsi="Times New Roman" w:cs="Times New Roman"/>
          <w:b/>
          <w:sz w:val="24"/>
          <w:szCs w:val="24"/>
        </w:rPr>
        <w:t>.</w:t>
      </w:r>
    </w:p>
    <w:p w:rsidR="00DE7C9A" w:rsidRPr="00F40750" w:rsidRDefault="00DE7C9A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funkcjonalne znaczenie pięcioczynnikowego modelu osobowości w przewidywaniu sukcesów życiowych i zdrowia.</w:t>
      </w:r>
    </w:p>
    <w:p w:rsidR="00DE7C9A" w:rsidRPr="00F40750" w:rsidRDefault="00DE7C9A" w:rsidP="00DE7C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DE7C9A" w:rsidRPr="00F40750" w:rsidRDefault="00DE7C9A" w:rsidP="005C1B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J. (2014). Różnice indywidualne. Historia – determinanty – zastosowanie. Warszawa: SCHOLAR, SWPS.</w:t>
      </w:r>
    </w:p>
    <w:p w:rsidR="00EC1F12" w:rsidRPr="00F40750" w:rsidRDefault="00EC1F12" w:rsidP="00EC1F12">
      <w:pPr>
        <w:pStyle w:val="Domynie"/>
        <w:spacing w:before="6" w:after="119" w:line="360" w:lineRule="auto"/>
        <w:jc w:val="both"/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PSYCHOMETRIA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Wymień, co świadczy o dobroci pozycji testowych?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 Omów, czym jest trafność narzędzia i podaj jej rodzaje?</w:t>
      </w:r>
    </w:p>
    <w:p w:rsidR="00BD6965" w:rsidRPr="00F40750" w:rsidRDefault="00313561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C</w:t>
      </w:r>
      <w:r w:rsidR="00BD6965" w:rsidRPr="00F40750">
        <w:rPr>
          <w:rFonts w:ascii="Times New Roman" w:hAnsi="Times New Roman" w:cs="Times New Roman"/>
          <w:b/>
          <w:sz w:val="24"/>
          <w:szCs w:val="24"/>
        </w:rPr>
        <w:t>o to jest test psychologiczny</w:t>
      </w:r>
      <w:r w:rsidRPr="00F40750">
        <w:rPr>
          <w:rFonts w:ascii="Times New Roman" w:hAnsi="Times New Roman" w:cs="Times New Roman"/>
          <w:b/>
          <w:sz w:val="24"/>
          <w:szCs w:val="24"/>
        </w:rPr>
        <w:t>?</w:t>
      </w:r>
      <w:r w:rsidR="00BD6965" w:rsidRPr="00F4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750">
        <w:rPr>
          <w:rFonts w:ascii="Times New Roman" w:hAnsi="Times New Roman" w:cs="Times New Roman"/>
          <w:b/>
          <w:sz w:val="24"/>
          <w:szCs w:val="24"/>
        </w:rPr>
        <w:t>W</w:t>
      </w:r>
      <w:r w:rsidR="00BD6965" w:rsidRPr="00F40750">
        <w:rPr>
          <w:rFonts w:ascii="Times New Roman" w:hAnsi="Times New Roman" w:cs="Times New Roman"/>
          <w:b/>
          <w:sz w:val="24"/>
          <w:szCs w:val="24"/>
        </w:rPr>
        <w:t>ymień rodzaje</w:t>
      </w:r>
      <w:r w:rsidRPr="00F40750">
        <w:rPr>
          <w:rFonts w:ascii="Times New Roman" w:hAnsi="Times New Roman" w:cs="Times New Roman"/>
          <w:b/>
          <w:sz w:val="24"/>
          <w:szCs w:val="24"/>
        </w:rPr>
        <w:t xml:space="preserve"> testów.</w:t>
      </w: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F40750" w:rsidRDefault="00BD6965" w:rsidP="005C1B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Anastasi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A., Urbina S. (1999). Testy psychologiczne. Warszawa: Pracownia Testów Psychologicznych PTP.</w:t>
      </w:r>
    </w:p>
    <w:p w:rsidR="00BD6965" w:rsidRPr="00F40750" w:rsidRDefault="00BD6965" w:rsidP="005C1B2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Hornowska E. (2013, ew. starsze wydania). Testy psychologiczne. Teoria i praktyka. Warszawa: Wydawnictwo Naukowe Scholar.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lastRenderedPageBreak/>
        <w:t>DIAGNOZA PSYCHOLOGICZNA DZIECKA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aspekty etyczne, które należy uwzględnić w procesie diagnostycznym dziecka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specyfikę pracy diagnostycznej z klientem małoletnim.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Omów, jakie czynniki ryzyka wystąpienia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F40750">
        <w:rPr>
          <w:rFonts w:ascii="Times New Roman" w:hAnsi="Times New Roman" w:cs="Times New Roman"/>
          <w:b/>
          <w:sz w:val="24"/>
          <w:szCs w:val="24"/>
        </w:rPr>
        <w:t xml:space="preserve"> samobójczych u dzieci i młodzieży można zidentyfikować w trakcie czynności diagnostycznych?</w:t>
      </w: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F40750" w:rsidRDefault="00BD6965" w:rsidP="005C1B2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Paluchowski, W.J. (2007). Diagnoza psychologiczna. Proces – narzędzia – standardy. Warszawa: Wydawnictwa akademickie i profesjonalne.</w:t>
      </w:r>
    </w:p>
    <w:p w:rsidR="00BD6965" w:rsidRPr="00F40750" w:rsidRDefault="00BD6965" w:rsidP="005C1B2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Kazdin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A.E. i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Weisz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J.R. (red.) (2006). Psychoterapia dzieci i młodzieży. Metody oparte na dowodach. Kraków: Wydawnictwo Uniwersytetu Jagiellońskiego.  </w:t>
      </w:r>
    </w:p>
    <w:p w:rsidR="00BD6965" w:rsidRPr="00F40750" w:rsidRDefault="00BD6965" w:rsidP="005C1B2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Jerzak, M. (red.) (2016). Zaburzenia psychiczne i rozwojowe u dzieci a szkolna rzeczywistość. Warszawa: PWN.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DIAGNOZA PSYCH. CZŁOWIEKA DOROSŁEGO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Wymień i omów główne zaburzenia nastroju wg ICD-10.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Omów, czym </w:t>
      </w:r>
      <w:r w:rsidR="00313561" w:rsidRPr="00F40750">
        <w:rPr>
          <w:rFonts w:ascii="Times New Roman" w:hAnsi="Times New Roman" w:cs="Times New Roman"/>
          <w:b/>
          <w:sz w:val="24"/>
          <w:szCs w:val="24"/>
        </w:rPr>
        <w:t>są zaburzenia osobowości i podaj</w:t>
      </w:r>
      <w:r w:rsidRPr="00F40750">
        <w:rPr>
          <w:rFonts w:ascii="Times New Roman" w:hAnsi="Times New Roman" w:cs="Times New Roman"/>
          <w:b/>
          <w:sz w:val="24"/>
          <w:szCs w:val="24"/>
        </w:rPr>
        <w:t xml:space="preserve"> co najmniej 3 typy wg. klasyfikacji ICD-10. 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Wymień  najczęstsze postacie schizofrenii.  </w:t>
      </w:r>
    </w:p>
    <w:p w:rsidR="00BD6965" w:rsidRPr="00F40750" w:rsidRDefault="00BD6965" w:rsidP="00BD696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F40750" w:rsidRDefault="00BD6965" w:rsidP="005C1B2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  <w:lang w:val="en-AU"/>
        </w:rPr>
        <w:t xml:space="preserve">R.C. Carson, R.C. Butcher, J.N. </w:t>
      </w:r>
      <w:proofErr w:type="spellStart"/>
      <w:r w:rsidRPr="00F40750">
        <w:rPr>
          <w:rFonts w:ascii="Times New Roman" w:hAnsi="Times New Roman" w:cs="Times New Roman"/>
          <w:sz w:val="24"/>
          <w:szCs w:val="24"/>
          <w:lang w:val="en-AU"/>
        </w:rPr>
        <w:t>i</w:t>
      </w:r>
      <w:proofErr w:type="spellEnd"/>
      <w:r w:rsidRPr="00F40750">
        <w:rPr>
          <w:rFonts w:ascii="Times New Roman" w:hAnsi="Times New Roman" w:cs="Times New Roman"/>
          <w:sz w:val="24"/>
          <w:szCs w:val="24"/>
          <w:lang w:val="en-AU"/>
        </w:rPr>
        <w:t xml:space="preserve"> Mineka, S. (2004). </w:t>
      </w:r>
      <w:r w:rsidRPr="00F40750">
        <w:rPr>
          <w:rFonts w:ascii="Times New Roman" w:hAnsi="Times New Roman" w:cs="Times New Roman"/>
          <w:sz w:val="24"/>
          <w:szCs w:val="24"/>
        </w:rPr>
        <w:t>Psychologia zaburzeń. Gdańsk: GWP.</w:t>
      </w:r>
    </w:p>
    <w:p w:rsidR="00BD6965" w:rsidRPr="00F40750" w:rsidRDefault="00BD6965" w:rsidP="005C1B2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(2000). Klasyfikacja zaburzeń psychicznych i zaburzeń zachowania w ICD-10. Opisy kliniczne i wskazówki diagnostyczne. Kraków – Warszawa: Uniwersyteckie wydawnictwo medyczne „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Vesalius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”.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21" w:rsidRPr="00F40750" w:rsidRDefault="005C1B21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21" w:rsidRPr="00F40750" w:rsidRDefault="005C1B21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PSYCHOPATOLOGIA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lastRenderedPageBreak/>
        <w:t>Wskaż podobieństwa i różnice miedzy systemami diagnostycznymi ICD-10 a DSM-5.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Scharakteryzuj </w:t>
      </w:r>
      <w:r w:rsidR="00313561" w:rsidRPr="00F40750">
        <w:rPr>
          <w:rFonts w:ascii="Times New Roman" w:hAnsi="Times New Roman" w:cs="Times New Roman"/>
          <w:b/>
          <w:sz w:val="24"/>
          <w:szCs w:val="24"/>
        </w:rPr>
        <w:t>rodzaje otępienia</w:t>
      </w:r>
      <w:r w:rsidRPr="00F40750">
        <w:rPr>
          <w:rFonts w:ascii="Times New Roman" w:hAnsi="Times New Roman" w:cs="Times New Roman"/>
          <w:b/>
          <w:sz w:val="24"/>
          <w:szCs w:val="24"/>
        </w:rPr>
        <w:t>.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 Scharakteryzuj zaburzenia spostrzegania.</w:t>
      </w:r>
    </w:p>
    <w:p w:rsidR="00BD6965" w:rsidRPr="00F40750" w:rsidRDefault="00BD6965" w:rsidP="00BD6965">
      <w:pPr>
        <w:pStyle w:val="Akapitzlist"/>
        <w:spacing w:after="120" w:line="360" w:lineRule="auto"/>
        <w:ind w:left="5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F40750" w:rsidRDefault="00BD6965" w:rsidP="005C1B2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Cierpiałkowska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L. (2018). Psychopatologia. Warszawa: Scholar .</w:t>
      </w:r>
    </w:p>
    <w:p w:rsidR="00BD6965" w:rsidRPr="00F40750" w:rsidRDefault="00BD6965" w:rsidP="005C1B2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Gałecki, P., Święcicki, Ł. (2015). Kryteria diagnostyczne z DSM-5. Wrocław: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Edra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Urban &amp; Partner.</w:t>
      </w:r>
    </w:p>
    <w:p w:rsidR="00BD6965" w:rsidRPr="00F40750" w:rsidRDefault="00BD6965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KONTEKSTY POMOCY PSYCHOLOGICZNEJ</w:t>
      </w:r>
    </w:p>
    <w:p w:rsidR="00EC1F12" w:rsidRPr="00F40750" w:rsidRDefault="00313561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Omów typy pytań wykorzystywanych </w:t>
      </w:r>
      <w:r w:rsidR="00EC1F12" w:rsidRPr="00F40750">
        <w:rPr>
          <w:rFonts w:ascii="Times New Roman" w:hAnsi="Times New Roman" w:cs="Times New Roman"/>
          <w:b/>
          <w:sz w:val="24"/>
          <w:szCs w:val="24"/>
        </w:rPr>
        <w:t>w wywiadzie z klientem</w:t>
      </w:r>
    </w:p>
    <w:p w:rsidR="00EC1F12" w:rsidRPr="00F40750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przejawy oporu w pracy z klientem i techniki radzenia sobie z oporem</w:t>
      </w:r>
    </w:p>
    <w:p w:rsidR="00EC1F12" w:rsidRPr="00F40750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zasady udzielania informacji zwrotnych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EC1F12" w:rsidRPr="00F40750" w:rsidRDefault="00EC1F12" w:rsidP="005C1B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Grzegołowska-Klarkowska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Szustrowa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T. (2013). Technika prowadzenia wywiadu [w:] Swobodne techniki diagnostyczne. Wywiad i obserwacja. Warszawa: Pracownia Testów Psychologicznych;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Ustjan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D. (2013). Instrumenty konwersacyjne. [w:]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K. (red.)Wywiad psychologiczny 2. Wywiad jako spotkanie z człowiekiem. Warszawa: PTP; Rozróżnienia, klasyfikacje i badania </w:t>
      </w:r>
    </w:p>
    <w:p w:rsidR="00EC1F12" w:rsidRPr="00F40750" w:rsidRDefault="00EC1F12" w:rsidP="005C1B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Romanowska K. (2013). Opór, praca z oporem. [w:]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K. (red.)Wywiad psychologiczny 2. Wywiad jako spotkanie z człowiekiem. Warszawa: PTP;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Grzegołowska-Klarkowska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Szustrowa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T. (2013). Technika prowadzenia wywiadu [w:] Swobodne techniki diagnostyczne. Wywiad i obserwacja. Warszawa: Pracownia Testów Psychologicznych</w:t>
      </w:r>
    </w:p>
    <w:p w:rsidR="00EC1F12" w:rsidRPr="00F40750" w:rsidRDefault="00EC1F12" w:rsidP="005C1B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Zalewski, B. (2013). Informacje zwrotne. [w:]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K. (red.)Wywiad psychologiczny 2. Wywiad jako spotkanie z człowiekiem. Warszawa: PTP;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21" w:rsidRPr="00F40750" w:rsidRDefault="005C1B21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ETYKA ZAWODU PSYCHOLOGA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lastRenderedPageBreak/>
        <w:t>Rozwiń i uzasadnij tezę, że tajemnica zawodowa jest obowiązkiem  psychologa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 Wymień nadużycia związane z naruszaniem prawa własności intelektualnej, najczęściej popełniane przez psychologów (i studentów psychologii) tworzących publikacje naukowe, popularnonaukowe i dydaktyczne.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 Omów standardy etyczne (zasady), które obowiązują współcześnie przy przeprowadzaniu badań empirycznych w psychologii? Wymień i objaśnij, co każda z tych zasad oznacza. </w:t>
      </w: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EC1F12" w:rsidRPr="00F40750" w:rsidRDefault="00BD6965" w:rsidP="0031356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</w:t>
      </w:r>
      <w:r w:rsidR="00313561" w:rsidRPr="00F40750">
        <w:rPr>
          <w:rFonts w:ascii="Times New Roman" w:hAnsi="Times New Roman" w:cs="Times New Roman"/>
          <w:sz w:val="24"/>
          <w:szCs w:val="24"/>
        </w:rPr>
        <w:t>awa: PWN</w:t>
      </w:r>
      <w:r w:rsidRPr="00F4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PSYCHOLOGIA WPŁYWU SPOŁECZNEGO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Przedstaw przykład</w:t>
      </w:r>
      <w:r w:rsidR="00313561" w:rsidRPr="00F40750">
        <w:rPr>
          <w:rFonts w:ascii="Times New Roman" w:hAnsi="Times New Roman" w:cs="Times New Roman"/>
          <w:b/>
          <w:sz w:val="24"/>
          <w:szCs w:val="24"/>
        </w:rPr>
        <w:t xml:space="preserve"> wybranej</w:t>
      </w:r>
      <w:r w:rsidRPr="00F40750">
        <w:rPr>
          <w:rFonts w:ascii="Times New Roman" w:hAnsi="Times New Roman" w:cs="Times New Roman"/>
          <w:b/>
          <w:sz w:val="24"/>
          <w:szCs w:val="24"/>
        </w:rPr>
        <w:t xml:space="preserve"> reguły lub techniki wpływu społecznego, mechanizm psychologiczny który za nią odpowiada oraz potwierdzające ją badania. 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 Wymień 3 czynniki, które decydują o łącznej sile wpływu społecznego (wg  B. Latane) i jakie mechanizmy psychologiczne wiążą się z każdym z nich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Omów, co to jest wpływ społeczny i jakie są jego praktyczne przykłady. Omów szczegółowo jeden wybrany</w:t>
      </w: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F40750" w:rsidRDefault="00BD6965" w:rsidP="005C1B2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Doliński, D. (2005) Techniki wpływu społecznego.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Warszawa:Scholar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.</w:t>
      </w:r>
    </w:p>
    <w:p w:rsidR="00BD6965" w:rsidRPr="00F40750" w:rsidRDefault="00BD6965" w:rsidP="005C1B2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Cialdini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R. (2013) Wywieranie wpływu na ludzi. Teoria i praktyka.</w:t>
      </w:r>
    </w:p>
    <w:p w:rsidR="00BD6965" w:rsidRPr="00F40750" w:rsidRDefault="00BD6965" w:rsidP="005C1B2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Wojciszke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B. (2011) Psychologia społeczna. R.11.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Warszawa:Scholar</w:t>
      </w:r>
      <w:proofErr w:type="spellEnd"/>
    </w:p>
    <w:p w:rsidR="00BD6965" w:rsidRPr="00F40750" w:rsidRDefault="00BD6965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POMIAR POSTAW</w:t>
      </w:r>
    </w:p>
    <w:p w:rsidR="00EC1F12" w:rsidRPr="00F40750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Omów, na czym p</w:t>
      </w:r>
      <w:r w:rsidR="00313561" w:rsidRPr="00F40750">
        <w:rPr>
          <w:rFonts w:ascii="Times New Roman" w:hAnsi="Times New Roman" w:cs="Times New Roman"/>
          <w:b/>
          <w:sz w:val="24"/>
          <w:szCs w:val="24"/>
        </w:rPr>
        <w:t>olega bezpośredni pomiar postaw</w:t>
      </w:r>
    </w:p>
    <w:p w:rsidR="00EC1F12" w:rsidRPr="00F40750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Omów, kiedy i w jaki sposób dokonuje</w:t>
      </w:r>
      <w:r w:rsidR="00313561" w:rsidRPr="00F40750">
        <w:rPr>
          <w:rFonts w:ascii="Times New Roman" w:hAnsi="Times New Roman" w:cs="Times New Roman"/>
          <w:b/>
          <w:sz w:val="24"/>
          <w:szCs w:val="24"/>
        </w:rPr>
        <w:t xml:space="preserve"> się pośredniego pomiaru postaw</w:t>
      </w:r>
    </w:p>
    <w:p w:rsidR="00EC1F12" w:rsidRPr="00F40750" w:rsidRDefault="00EC1F12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Scharakteryzuj postawy utajone i sposób ich badania</w:t>
      </w:r>
    </w:p>
    <w:p w:rsidR="00EC1F12" w:rsidRPr="00F40750" w:rsidRDefault="00EC1F12" w:rsidP="00EC1F12">
      <w:pPr>
        <w:pStyle w:val="Akapitzlist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EC1F12" w:rsidRPr="00F40750" w:rsidRDefault="00EC1F12" w:rsidP="005C1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lastRenderedPageBreak/>
        <w:t>Bohner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Wänke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M. (2004). Postawy i zmiana postaw. Gdańsk: Gdańskie Wydaw. Psychologiczne.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STEREOTYPY I UPRZEDZENIA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Wyjaśnij pojęcia stereotypu, uprzedzenia i dyskryminacji oraz wskaż różnice pomiędzy nimi 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Opisz Model Treści Stereotypu MTS 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Opisz strukturę Modelu Sieci Skojarzeniowej</w:t>
      </w:r>
    </w:p>
    <w:p w:rsidR="00BD6965" w:rsidRPr="00F40750" w:rsidRDefault="00BD6965" w:rsidP="00BD696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F40750" w:rsidRDefault="00BD6965" w:rsidP="005C1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Wojciszke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, B. (2018). Stosunki międzygrupowe. W: B.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Wojciszke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Psychologia społeczna (s. 475-501). Warszawa: Scholar.</w:t>
      </w:r>
    </w:p>
    <w:p w:rsidR="00BD6965" w:rsidRPr="00F40750" w:rsidRDefault="00BD6965" w:rsidP="005C1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  <w:lang w:val="en-AU"/>
        </w:rPr>
        <w:t xml:space="preserve">Stephan, W.G., Stephan, C.W. (2003). </w:t>
      </w:r>
      <w:r w:rsidRPr="00F40750">
        <w:rPr>
          <w:rFonts w:ascii="Times New Roman" w:hAnsi="Times New Roman" w:cs="Times New Roman"/>
          <w:sz w:val="24"/>
          <w:szCs w:val="24"/>
        </w:rPr>
        <w:t>Wywieranie wpływu przez grupy. Psychologia relacji. Gdańsk: GWP.</w:t>
      </w:r>
    </w:p>
    <w:p w:rsidR="00313561" w:rsidRPr="00F40750" w:rsidRDefault="00313561" w:rsidP="005C1B2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0750">
        <w:rPr>
          <w:rFonts w:ascii="Times New Roman" w:hAnsi="Times New Roman" w:cs="Times New Roman"/>
          <w:sz w:val="24"/>
          <w:lang w:val="en-AU"/>
        </w:rPr>
        <w:t xml:space="preserve">Fiske, S. T., Cuddy, A. J. C., Glick, P., &amp; Xu, J. (2002). A model of (often mixed) stereotype content: Competence and warmth respectively follow from perceived status and competition. </w:t>
      </w:r>
      <w:proofErr w:type="spellStart"/>
      <w:r w:rsidRPr="00F40750">
        <w:rPr>
          <w:rStyle w:val="Uwydatnienie"/>
          <w:rFonts w:ascii="Times New Roman" w:hAnsi="Times New Roman" w:cs="Times New Roman"/>
          <w:sz w:val="24"/>
        </w:rPr>
        <w:t>Journal</w:t>
      </w:r>
      <w:proofErr w:type="spellEnd"/>
      <w:r w:rsidRPr="00F40750">
        <w:rPr>
          <w:rStyle w:val="Uwydatnienie"/>
          <w:rFonts w:ascii="Times New Roman" w:hAnsi="Times New Roman" w:cs="Times New Roman"/>
          <w:sz w:val="24"/>
        </w:rPr>
        <w:t xml:space="preserve"> of </w:t>
      </w:r>
      <w:proofErr w:type="spellStart"/>
      <w:r w:rsidRPr="00F40750">
        <w:rPr>
          <w:rStyle w:val="Uwydatnienie"/>
          <w:rFonts w:ascii="Times New Roman" w:hAnsi="Times New Roman" w:cs="Times New Roman"/>
          <w:sz w:val="24"/>
        </w:rPr>
        <w:t>Personality</w:t>
      </w:r>
      <w:proofErr w:type="spellEnd"/>
      <w:r w:rsidRPr="00F40750">
        <w:rPr>
          <w:rStyle w:val="Uwydatnienie"/>
          <w:rFonts w:ascii="Times New Roman" w:hAnsi="Times New Roman" w:cs="Times New Roman"/>
          <w:sz w:val="24"/>
        </w:rPr>
        <w:t xml:space="preserve"> and </w:t>
      </w:r>
      <w:proofErr w:type="spellStart"/>
      <w:r w:rsidRPr="00F40750">
        <w:rPr>
          <w:rStyle w:val="Uwydatnienie"/>
          <w:rFonts w:ascii="Times New Roman" w:hAnsi="Times New Roman" w:cs="Times New Roman"/>
          <w:sz w:val="24"/>
        </w:rPr>
        <w:t>Social</w:t>
      </w:r>
      <w:proofErr w:type="spellEnd"/>
      <w:r w:rsidRPr="00F40750">
        <w:rPr>
          <w:rStyle w:val="Uwydatnienie"/>
          <w:rFonts w:ascii="Times New Roman" w:hAnsi="Times New Roman" w:cs="Times New Roman"/>
          <w:sz w:val="24"/>
        </w:rPr>
        <w:t xml:space="preserve"> </w:t>
      </w:r>
      <w:proofErr w:type="spellStart"/>
      <w:r w:rsidRPr="00F40750">
        <w:rPr>
          <w:rStyle w:val="Uwydatnienie"/>
          <w:rFonts w:ascii="Times New Roman" w:hAnsi="Times New Roman" w:cs="Times New Roman"/>
          <w:sz w:val="24"/>
        </w:rPr>
        <w:t>Psychology</w:t>
      </w:r>
      <w:proofErr w:type="spellEnd"/>
      <w:r w:rsidRPr="00F40750">
        <w:rPr>
          <w:rStyle w:val="Uwydatnienie"/>
          <w:rFonts w:ascii="Times New Roman" w:hAnsi="Times New Roman" w:cs="Times New Roman"/>
          <w:sz w:val="24"/>
        </w:rPr>
        <w:t>, 82</w:t>
      </w:r>
      <w:r w:rsidRPr="00F40750">
        <w:rPr>
          <w:rFonts w:ascii="Times New Roman" w:hAnsi="Times New Roman" w:cs="Times New Roman"/>
          <w:sz w:val="24"/>
        </w:rPr>
        <w:t xml:space="preserve">(6), 878–902. </w:t>
      </w:r>
      <w:hyperlink r:id="rId5" w:tgtFrame="_blank" w:history="1">
        <w:r w:rsidRPr="00F40750">
          <w:rPr>
            <w:rStyle w:val="Hipercze"/>
            <w:rFonts w:ascii="Times New Roman" w:hAnsi="Times New Roman" w:cs="Times New Roman"/>
            <w:sz w:val="24"/>
          </w:rPr>
          <w:t>https://doi.org/10.1037/0022-3514.82.6.878</w:t>
        </w:r>
      </w:hyperlink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NEGOCJAJCJE I MEDIACJE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Omów, czym strategie negocjacyjne różnią się od taktyk i technik negocjacyjnych. Podaj przykłady. 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Wymień i opisz zasady obowiązujące w mediacji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Wymień i opisz negocjacje ze względu na styl ich prowadzenia</w:t>
      </w: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BD6965" w:rsidRPr="00F40750" w:rsidRDefault="00BD6965" w:rsidP="005C1B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Rządca, R. A. i Wujec, P. (2001).</w:t>
      </w:r>
      <w:r w:rsidR="00150007" w:rsidRPr="00F40750">
        <w:rPr>
          <w:rFonts w:ascii="Times New Roman" w:hAnsi="Times New Roman" w:cs="Times New Roman"/>
          <w:sz w:val="24"/>
          <w:szCs w:val="24"/>
        </w:rPr>
        <w:t xml:space="preserve"> Negocjacje. </w:t>
      </w:r>
      <w:r w:rsidRPr="00F40750">
        <w:rPr>
          <w:rFonts w:ascii="Times New Roman" w:hAnsi="Times New Roman" w:cs="Times New Roman"/>
          <w:sz w:val="24"/>
          <w:szCs w:val="24"/>
        </w:rPr>
        <w:t>Warszawa:</w:t>
      </w:r>
      <w:r w:rsidR="00150007" w:rsidRPr="00F40750">
        <w:rPr>
          <w:rFonts w:ascii="Times New Roman" w:hAnsi="Times New Roman" w:cs="Times New Roman"/>
          <w:sz w:val="24"/>
          <w:szCs w:val="24"/>
        </w:rPr>
        <w:t xml:space="preserve"> </w:t>
      </w:r>
      <w:r w:rsidR="00313561" w:rsidRPr="00F40750">
        <w:rPr>
          <w:rFonts w:ascii="Times New Roman" w:hAnsi="Times New Roman" w:cs="Times New Roman"/>
          <w:sz w:val="24"/>
          <w:szCs w:val="24"/>
        </w:rPr>
        <w:t>PWE</w:t>
      </w:r>
    </w:p>
    <w:p w:rsidR="00BD6965" w:rsidRPr="00F40750" w:rsidRDefault="00BD6965" w:rsidP="005C1B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Gmurzyńska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, E. i Morek, R. (red.) (2013 i wyd. wcześniejsze). Mediacje: teoria i praktyka. Kraków: Wolters Kluwer Polska</w:t>
      </w:r>
    </w:p>
    <w:p w:rsidR="00BD6965" w:rsidRPr="00F40750" w:rsidRDefault="00BD6965" w:rsidP="005C1B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Fisher, R. </w:t>
      </w:r>
      <w:proofErr w:type="spellStart"/>
      <w:r w:rsidRPr="00F40750">
        <w:rPr>
          <w:rFonts w:ascii="Times New Roman" w:hAnsi="Times New Roman" w:cs="Times New Roman"/>
          <w:sz w:val="24"/>
          <w:szCs w:val="24"/>
          <w:lang w:val="en-AU"/>
        </w:rPr>
        <w:t>i</w:t>
      </w:r>
      <w:proofErr w:type="spellEnd"/>
      <w:r w:rsidRPr="00F4075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F40750">
        <w:rPr>
          <w:rFonts w:ascii="Times New Roman" w:hAnsi="Times New Roman" w:cs="Times New Roman"/>
          <w:sz w:val="24"/>
          <w:szCs w:val="24"/>
          <w:lang w:val="en-AU"/>
        </w:rPr>
        <w:t>Ury</w:t>
      </w:r>
      <w:proofErr w:type="spellEnd"/>
      <w:r w:rsidRPr="00F40750">
        <w:rPr>
          <w:rFonts w:ascii="Times New Roman" w:hAnsi="Times New Roman" w:cs="Times New Roman"/>
          <w:sz w:val="24"/>
          <w:szCs w:val="24"/>
          <w:lang w:val="en-AU"/>
        </w:rPr>
        <w:t xml:space="preserve">, W. (2013). </w:t>
      </w:r>
      <w:r w:rsidRPr="00F40750">
        <w:rPr>
          <w:rFonts w:ascii="Times New Roman" w:hAnsi="Times New Roman" w:cs="Times New Roman"/>
          <w:sz w:val="24"/>
          <w:szCs w:val="24"/>
        </w:rPr>
        <w:t>Dochodząc do TAK. Warszawa : Polskie Wydawnictwo Ekonomiczne. (wyd.2)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PSYCHOLOGIA PRACY</w:t>
      </w:r>
      <w:r w:rsidR="009319B2" w:rsidRPr="00F40750">
        <w:rPr>
          <w:rFonts w:ascii="Times New Roman" w:hAnsi="Times New Roman" w:cs="Times New Roman"/>
          <w:sz w:val="24"/>
          <w:szCs w:val="24"/>
        </w:rPr>
        <w:t xml:space="preserve"> i ZARZĄDZANIA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Omów teorię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autodeterminacji</w:t>
      </w:r>
      <w:proofErr w:type="spellEnd"/>
      <w:r w:rsidRPr="00F40750">
        <w:rPr>
          <w:rFonts w:ascii="Times New Roman" w:hAnsi="Times New Roman" w:cs="Times New Roman"/>
          <w:b/>
          <w:sz w:val="24"/>
          <w:szCs w:val="24"/>
        </w:rPr>
        <w:t xml:space="preserve"> Ryana i </w:t>
      </w:r>
      <w:proofErr w:type="spellStart"/>
      <w:r w:rsidRPr="00F40750">
        <w:rPr>
          <w:rFonts w:ascii="Times New Roman" w:hAnsi="Times New Roman" w:cs="Times New Roman"/>
          <w:b/>
          <w:sz w:val="24"/>
          <w:szCs w:val="24"/>
        </w:rPr>
        <w:t>Deciego</w:t>
      </w:r>
      <w:proofErr w:type="spellEnd"/>
      <w:r w:rsidRPr="00F40750">
        <w:rPr>
          <w:rFonts w:ascii="Times New Roman" w:hAnsi="Times New Roman" w:cs="Times New Roman"/>
          <w:b/>
          <w:sz w:val="24"/>
          <w:szCs w:val="24"/>
        </w:rPr>
        <w:t xml:space="preserve"> i jej aplikacje do środowiska pracy zawodowej</w:t>
      </w:r>
    </w:p>
    <w:p w:rsidR="00BD6965" w:rsidRPr="00F40750" w:rsidRDefault="00BD6965" w:rsidP="005C1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 Omów teorię wymogów i zasobów pracy (model JD-R) w kontekście wypalenia zawodowego i zaangażowania w pracę</w:t>
      </w:r>
    </w:p>
    <w:p w:rsidR="009319B2" w:rsidRPr="00F40750" w:rsidRDefault="009319B2" w:rsidP="009319B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40750">
        <w:rPr>
          <w:b/>
          <w:sz w:val="24"/>
          <w:szCs w:val="24"/>
        </w:rPr>
        <w:t>Przedstaw istotę przywództwa.</w:t>
      </w:r>
    </w:p>
    <w:p w:rsidR="009319B2" w:rsidRPr="00F40750" w:rsidRDefault="009319B2" w:rsidP="009319B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65" w:rsidRPr="00F40750" w:rsidRDefault="00BD6965" w:rsidP="00BD6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Literatura: </w:t>
      </w:r>
    </w:p>
    <w:p w:rsidR="009319B2" w:rsidRPr="00F40750" w:rsidRDefault="009319B2" w:rsidP="009319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40750">
        <w:rPr>
          <w:sz w:val="24"/>
        </w:rPr>
        <w:t>Chmiel, N. (2003). Psychologia pracy i organizacji. Gdańsk: GWP,</w:t>
      </w:r>
    </w:p>
    <w:p w:rsidR="00150007" w:rsidRPr="00F40750" w:rsidRDefault="00F40750" w:rsidP="0015000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50007" w:rsidRPr="00F40750">
          <w:rPr>
            <w:rStyle w:val="Hipercze"/>
            <w:rFonts w:ascii="Times New Roman" w:hAnsi="Times New Roman" w:cs="Times New Roman"/>
            <w:sz w:val="24"/>
            <w:szCs w:val="24"/>
          </w:rPr>
          <w:t>http://selfdeterminationtheory.org/</w:t>
        </w:r>
      </w:hyperlink>
    </w:p>
    <w:p w:rsidR="00BD6965" w:rsidRPr="00F40750" w:rsidRDefault="00BD6965" w:rsidP="0015000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 xml:space="preserve">Derbis, R, Baka, Ł. </w:t>
      </w:r>
      <w:r w:rsidR="00150007" w:rsidRPr="00F40750">
        <w:rPr>
          <w:rFonts w:ascii="Times New Roman" w:hAnsi="Times New Roman" w:cs="Times New Roman"/>
          <w:sz w:val="24"/>
          <w:szCs w:val="24"/>
        </w:rPr>
        <w:t xml:space="preserve">(2011).  Znaczenie wsparcia  </w:t>
      </w:r>
      <w:r w:rsidRPr="00F40750">
        <w:rPr>
          <w:rFonts w:ascii="Times New Roman" w:hAnsi="Times New Roman" w:cs="Times New Roman"/>
          <w:sz w:val="24"/>
          <w:szCs w:val="24"/>
        </w:rPr>
        <w:t>społecznego i zaangażowania w pracę dla związku  stresorów w pr</w:t>
      </w:r>
      <w:r w:rsidR="00150007" w:rsidRPr="00F40750">
        <w:rPr>
          <w:rFonts w:ascii="Times New Roman" w:hAnsi="Times New Roman" w:cs="Times New Roman"/>
          <w:sz w:val="24"/>
          <w:szCs w:val="24"/>
        </w:rPr>
        <w:t xml:space="preserve">acy i wypalenia zawodowego. </w:t>
      </w:r>
      <w:r w:rsidRPr="00F40750">
        <w:rPr>
          <w:rFonts w:ascii="Times New Roman" w:hAnsi="Times New Roman" w:cs="Times New Roman"/>
          <w:sz w:val="24"/>
          <w:szCs w:val="24"/>
        </w:rPr>
        <w:t xml:space="preserve">Czasopismo Psychologiczne, 17, 2, 277-287.  </w:t>
      </w:r>
    </w:p>
    <w:p w:rsidR="009319B2" w:rsidRPr="00F40750" w:rsidRDefault="009319B2" w:rsidP="009319B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Schultz, S.E., Schultz, D.P. (2006). Psychologia i wyzwania dzisiejszej pracy. Warszawa: PWN.</w:t>
      </w:r>
    </w:p>
    <w:p w:rsidR="009319B2" w:rsidRPr="00F40750" w:rsidRDefault="009319B2" w:rsidP="009319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6965" w:rsidRPr="00F40750" w:rsidRDefault="00BD6965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Pr="00F40750" w:rsidRDefault="00150007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Praktycza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psychologia społeczna</w:t>
      </w:r>
    </w:p>
    <w:p w:rsidR="00FA5AC3" w:rsidRPr="00F40750" w:rsidRDefault="00150007" w:rsidP="006546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 xml:space="preserve">Opisz czym są interwencje pozytywne. Omów praktyczne zastosowanie wybranej interwencji. </w:t>
      </w:r>
    </w:p>
    <w:p w:rsidR="00EC1F12" w:rsidRPr="00F40750" w:rsidRDefault="00FA5AC3" w:rsidP="006546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Przedstaw definicje marketingu z perspektywy psychologii.</w:t>
      </w:r>
    </w:p>
    <w:p w:rsidR="00FA5AC3" w:rsidRPr="00F40750" w:rsidRDefault="00FA5AC3" w:rsidP="006546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b/>
          <w:sz w:val="24"/>
          <w:szCs w:val="24"/>
        </w:rPr>
        <w:t>Omów czynniki determinujące skuteczność reklamy</w:t>
      </w:r>
    </w:p>
    <w:p w:rsidR="00EC1F12" w:rsidRPr="00F40750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Literatura:</w:t>
      </w:r>
    </w:p>
    <w:p w:rsidR="00150007" w:rsidRPr="00F40750" w:rsidRDefault="00150007" w:rsidP="0015000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Błońska, K. (2020). Aktywność celowa a dobrostan psychiczny. Wydawnictwo: Uniwersytet Opolski</w:t>
      </w:r>
    </w:p>
    <w:p w:rsidR="00150007" w:rsidRPr="00F40750" w:rsidRDefault="00150007" w:rsidP="0015000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lastRenderedPageBreak/>
        <w:t>Kaczmarek, Ł. (2016). Pozytywne interwencje psychologiczne. Wydawnictwo Zysk i SKA</w:t>
      </w:r>
    </w:p>
    <w:p w:rsidR="00FA5AC3" w:rsidRPr="00F40750" w:rsidRDefault="00FA5AC3" w:rsidP="00FA5AC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50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 xml:space="preserve"> P. (2002 i </w:t>
      </w:r>
      <w:proofErr w:type="spellStart"/>
      <w:r w:rsidRPr="00F40750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F40750">
        <w:rPr>
          <w:rFonts w:ascii="Times New Roman" w:hAnsi="Times New Roman" w:cs="Times New Roman"/>
          <w:sz w:val="24"/>
          <w:szCs w:val="24"/>
        </w:rPr>
        <w:t>.). Marketing. Podręcznik europejski, Opole: PWN</w:t>
      </w:r>
    </w:p>
    <w:p w:rsidR="00FA5AC3" w:rsidRPr="00F40750" w:rsidRDefault="00FA5AC3" w:rsidP="00FA5AC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50">
        <w:rPr>
          <w:rFonts w:ascii="Times New Roman" w:hAnsi="Times New Roman" w:cs="Times New Roman"/>
          <w:sz w:val="24"/>
          <w:szCs w:val="24"/>
        </w:rPr>
        <w:t>Doliński, D. (2003). Psychologiczne mechanizmy reklamy. Gdańsk: Gdańskie Wydawnictwo Psychologiczne.</w:t>
      </w:r>
    </w:p>
    <w:p w:rsidR="00EC1F12" w:rsidRPr="00FA5AC3" w:rsidRDefault="00EC1F12" w:rsidP="00FA5A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12" w:rsidRDefault="00EC1F12" w:rsidP="00EC1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4A" w:rsidRDefault="00B0674A" w:rsidP="0022406A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5D77" w:rsidRDefault="00C75D77" w:rsidP="00EC1F12">
      <w:pPr>
        <w:spacing w:line="360" w:lineRule="auto"/>
      </w:pPr>
    </w:p>
    <w:sectPr w:rsidR="00C7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D28"/>
    <w:multiLevelType w:val="hybridMultilevel"/>
    <w:tmpl w:val="E736C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232"/>
    <w:multiLevelType w:val="hybridMultilevel"/>
    <w:tmpl w:val="C52A8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1C2"/>
    <w:multiLevelType w:val="hybridMultilevel"/>
    <w:tmpl w:val="BD1C8E60"/>
    <w:lvl w:ilvl="0" w:tplc="732CB9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876F9"/>
    <w:multiLevelType w:val="hybridMultilevel"/>
    <w:tmpl w:val="145C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4FAD"/>
    <w:multiLevelType w:val="hybridMultilevel"/>
    <w:tmpl w:val="AFD0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7B42"/>
    <w:multiLevelType w:val="hybridMultilevel"/>
    <w:tmpl w:val="8C680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917"/>
    <w:multiLevelType w:val="hybridMultilevel"/>
    <w:tmpl w:val="D4BE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C38"/>
    <w:multiLevelType w:val="hybridMultilevel"/>
    <w:tmpl w:val="F6E09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69FD"/>
    <w:multiLevelType w:val="hybridMultilevel"/>
    <w:tmpl w:val="D5E68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845B0"/>
    <w:multiLevelType w:val="hybridMultilevel"/>
    <w:tmpl w:val="5DC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08BF"/>
    <w:multiLevelType w:val="hybridMultilevel"/>
    <w:tmpl w:val="847E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B60F4"/>
    <w:multiLevelType w:val="hybridMultilevel"/>
    <w:tmpl w:val="6D40C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11044"/>
    <w:multiLevelType w:val="hybridMultilevel"/>
    <w:tmpl w:val="6950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2FCF"/>
    <w:multiLevelType w:val="hybridMultilevel"/>
    <w:tmpl w:val="CBE49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767A"/>
    <w:multiLevelType w:val="hybridMultilevel"/>
    <w:tmpl w:val="F9B6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97ECA"/>
    <w:multiLevelType w:val="hybridMultilevel"/>
    <w:tmpl w:val="BA48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41A60"/>
    <w:multiLevelType w:val="hybridMultilevel"/>
    <w:tmpl w:val="04C8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E540F"/>
    <w:multiLevelType w:val="hybridMultilevel"/>
    <w:tmpl w:val="1436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51F99"/>
    <w:multiLevelType w:val="hybridMultilevel"/>
    <w:tmpl w:val="CC96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2A01"/>
    <w:multiLevelType w:val="hybridMultilevel"/>
    <w:tmpl w:val="30DC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763AD"/>
    <w:multiLevelType w:val="hybridMultilevel"/>
    <w:tmpl w:val="4EA4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35667"/>
    <w:multiLevelType w:val="hybridMultilevel"/>
    <w:tmpl w:val="3684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16"/>
  </w:num>
  <w:num w:numId="7">
    <w:abstractNumId w:val="4"/>
  </w:num>
  <w:num w:numId="8">
    <w:abstractNumId w:val="19"/>
  </w:num>
  <w:num w:numId="9">
    <w:abstractNumId w:val="8"/>
  </w:num>
  <w:num w:numId="10">
    <w:abstractNumId w:val="10"/>
  </w:num>
  <w:num w:numId="11">
    <w:abstractNumId w:val="21"/>
  </w:num>
  <w:num w:numId="12">
    <w:abstractNumId w:val="20"/>
  </w:num>
  <w:num w:numId="13">
    <w:abstractNumId w:val="15"/>
  </w:num>
  <w:num w:numId="14">
    <w:abstractNumId w:val="14"/>
  </w:num>
  <w:num w:numId="15">
    <w:abstractNumId w:val="3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1"/>
  </w:num>
  <w:num w:numId="21">
    <w:abstractNumId w:val="18"/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tzAxNjAyNLGwMLVQ0lEKTi0uzszPAykwrgUACfUGHSwAAAA="/>
  </w:docVars>
  <w:rsids>
    <w:rsidRoot w:val="00EC1F12"/>
    <w:rsid w:val="00150007"/>
    <w:rsid w:val="0022406A"/>
    <w:rsid w:val="00313561"/>
    <w:rsid w:val="005C1B21"/>
    <w:rsid w:val="009319B2"/>
    <w:rsid w:val="00B0674A"/>
    <w:rsid w:val="00B37B65"/>
    <w:rsid w:val="00BD6965"/>
    <w:rsid w:val="00C75D77"/>
    <w:rsid w:val="00DE7C9A"/>
    <w:rsid w:val="00EC1F12"/>
    <w:rsid w:val="00F40750"/>
    <w:rsid w:val="00F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2B74-32F0-4A18-BC4D-1B05070B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F1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Domynie">
    <w:name w:val="Domy徑nie"/>
    <w:rsid w:val="00EC1F1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ListaKRK">
    <w:name w:val="Lista_KRK"/>
    <w:basedOn w:val="Normalny"/>
    <w:link w:val="ListaKRKZnak"/>
    <w:qFormat/>
    <w:rsid w:val="00EC1F1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lang w:val="x-none" w:eastAsia="x-none"/>
    </w:rPr>
  </w:style>
  <w:style w:type="character" w:customStyle="1" w:styleId="ListaKRKZnak">
    <w:name w:val="Lista_KRK Znak"/>
    <w:link w:val="ListaKRK"/>
    <w:rsid w:val="00EC1F12"/>
    <w:rPr>
      <w:rFonts w:ascii="Verdana" w:eastAsia="Times New Roman" w:hAnsi="Verdana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EC1F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356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13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fdeterminationtheory.org/" TargetMode="External"/><Relationship Id="rId5" Type="http://schemas.openxmlformats.org/officeDocument/2006/relationships/hyperlink" Target="https://psycnet.apa.org/doi/10.1037/0022-3514.82.6.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Radosław Walczak</cp:lastModifiedBy>
  <cp:revision>2</cp:revision>
  <dcterms:created xsi:type="dcterms:W3CDTF">2021-12-16T09:19:00Z</dcterms:created>
  <dcterms:modified xsi:type="dcterms:W3CDTF">2021-12-16T09:19:00Z</dcterms:modified>
</cp:coreProperties>
</file>